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EB56C6" w:rsidRDefault="00EB56C6" w:rsidP="00EB56C6">
      <w:pPr>
        <w:jc w:val="center"/>
        <w:rPr>
          <w:rFonts w:hint="eastAsia"/>
          <w:sz w:val="36"/>
          <w:szCs w:val="36"/>
        </w:rPr>
      </w:pPr>
      <w:r w:rsidRPr="00EB56C6">
        <w:rPr>
          <w:rFonts w:hint="eastAsia"/>
          <w:sz w:val="36"/>
          <w:szCs w:val="36"/>
        </w:rPr>
        <w:t>不忘初心潜育人</w:t>
      </w:r>
      <w:r w:rsidRPr="00EB56C6">
        <w:rPr>
          <w:rFonts w:hint="eastAsia"/>
          <w:sz w:val="36"/>
          <w:szCs w:val="36"/>
        </w:rPr>
        <w:t xml:space="preserve">  </w:t>
      </w:r>
      <w:r w:rsidRPr="00EB56C6">
        <w:rPr>
          <w:rFonts w:hint="eastAsia"/>
          <w:sz w:val="36"/>
          <w:szCs w:val="36"/>
        </w:rPr>
        <w:t>十年耕耘结硕果</w:t>
      </w:r>
    </w:p>
    <w:p w:rsidR="00EB56C6" w:rsidRDefault="00EB56C6" w:rsidP="00EB56C6">
      <w:pPr>
        <w:jc w:val="center"/>
        <w:rPr>
          <w:rFonts w:hint="eastAsia"/>
        </w:rPr>
      </w:pPr>
      <w:r w:rsidRPr="00EB56C6">
        <w:rPr>
          <w:rFonts w:hint="eastAsia"/>
        </w:rPr>
        <w:t>张玉琢</w:t>
      </w:r>
    </w:p>
    <w:p w:rsidR="00EB56C6" w:rsidRDefault="00EB56C6" w:rsidP="00EB5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《普通高等学校图书馆规程》明确了高校图书馆的主要职能是教育和信息服务。规定了图书馆应全面参与学校人才培养工作，充分发挥第二课堂的作用，采取多种形式提高学生综合素质。因此，如何更好的发挥教育职能引起高校图书馆的广泛关注，也成为了高校图书馆学者研究的重要内容之一。十年来，我馆以</w:t>
      </w:r>
      <w:r>
        <w:rPr>
          <w:rFonts w:hint="eastAsia"/>
        </w:rPr>
        <w:t xml:space="preserve"> </w:t>
      </w:r>
      <w:r>
        <w:rPr>
          <w:rFonts w:hint="eastAsia"/>
        </w:rPr>
        <w:t>“义务馆员”教育为契机，遵守教育规律，坚持开展“义务馆员”思想品德、创新能力、人文素质培养方面的教育。不仅开拓了高校图书馆教育功能新领域，也成为了我馆人才培养的个性化特色品牌。</w:t>
      </w:r>
    </w:p>
    <w:p w:rsidR="00EB56C6" w:rsidRPr="00EB56C6" w:rsidRDefault="00EB56C6" w:rsidP="00EB56C6">
      <w:pPr>
        <w:rPr>
          <w:rFonts w:hint="eastAsia"/>
          <w:b/>
        </w:rPr>
      </w:pPr>
      <w:r w:rsidRPr="00EB56C6">
        <w:rPr>
          <w:rFonts w:hint="eastAsia"/>
          <w:b/>
        </w:rPr>
        <w:t xml:space="preserve">    1.</w:t>
      </w:r>
      <w:r w:rsidRPr="00EB56C6">
        <w:rPr>
          <w:rFonts w:hint="eastAsia"/>
          <w:b/>
        </w:rPr>
        <w:t>完善的教育机制，</w:t>
      </w:r>
      <w:r w:rsidRPr="00EB56C6">
        <w:rPr>
          <w:rFonts w:hint="eastAsia"/>
          <w:b/>
        </w:rPr>
        <w:t xml:space="preserve"> </w:t>
      </w:r>
      <w:r w:rsidRPr="00EB56C6">
        <w:rPr>
          <w:rFonts w:hint="eastAsia"/>
          <w:b/>
        </w:rPr>
        <w:t>确保了“义务馆员”教育工作有序开展</w:t>
      </w:r>
    </w:p>
    <w:p w:rsidR="00EB56C6" w:rsidRDefault="00EB56C6" w:rsidP="00EB5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“义务馆员”是从在校学生中招聘的、不计报酬的来图书馆为读者服务的。我馆从</w:t>
      </w:r>
      <w:r>
        <w:rPr>
          <w:rFonts w:hint="eastAsia"/>
        </w:rPr>
        <w:t>2008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开始“义务馆员”教育工作，从开始十几人、几十人到现在的四、五百人。有近万名学生在图书馆做过义务馆员。我馆招聘义务馆员的初衷是为了补充图书馆工作人员不足，协助馆员完成一些基础性的工作任务，学生来图书馆做“义务馆员”也是想寻找机会做点事情，馆员与“义务馆员”之间很少有感情的交流。为了更好的发挥图书馆育人职能，承担起育人的使命，我馆从</w:t>
      </w:r>
      <w:r>
        <w:rPr>
          <w:rFonts w:hint="eastAsia"/>
        </w:rPr>
        <w:t>2006</w:t>
      </w:r>
      <w:r>
        <w:rPr>
          <w:rFonts w:hint="eastAsia"/>
        </w:rPr>
        <w:t>年起将“义务馆员”教育工作提到重要工作日程，不断完善了管理机制。制定了《“义务馆员”招聘办法》、《“义务馆员”岗前培训办法》、《“义务馆员”岗位职责》、《“义务馆员”综测加分细则》、《优秀“义务馆员”评选条例》和《“义务馆员”激励办法》。成立了“义务馆员”自主管理委员会，制定了《“义务馆员”自主管理委员会换届暂行办法》、《“义务馆员”自主管理委员会章程》。实行了“义务馆员”导师制，制定了《“义务馆员”指导教师服务育人工作暂行规定》，明确指导教师的教育和管理职责。这些制度确保了义务馆员教育工作有序开展。</w:t>
      </w:r>
    </w:p>
    <w:p w:rsidR="00EB56C6" w:rsidRPr="00EB56C6" w:rsidRDefault="00EB56C6" w:rsidP="00EB56C6">
      <w:pPr>
        <w:rPr>
          <w:rFonts w:hint="eastAsia"/>
          <w:b/>
        </w:rPr>
      </w:pPr>
      <w:r w:rsidRPr="00EB56C6">
        <w:rPr>
          <w:rFonts w:hint="eastAsia"/>
          <w:b/>
        </w:rPr>
        <w:t xml:space="preserve">    2.</w:t>
      </w:r>
      <w:r w:rsidRPr="00EB56C6">
        <w:rPr>
          <w:rFonts w:hint="eastAsia"/>
          <w:b/>
        </w:rPr>
        <w:t>全面的教育理念</w:t>
      </w:r>
      <w:r w:rsidRPr="00EB56C6">
        <w:rPr>
          <w:rFonts w:hint="eastAsia"/>
          <w:b/>
        </w:rPr>
        <w:t xml:space="preserve">, </w:t>
      </w:r>
      <w:r w:rsidRPr="00EB56C6">
        <w:rPr>
          <w:rFonts w:hint="eastAsia"/>
          <w:b/>
        </w:rPr>
        <w:t>提高了义务馆员综合素质</w:t>
      </w:r>
    </w:p>
    <w:p w:rsidR="00EB56C6" w:rsidRDefault="00EB56C6" w:rsidP="00EB5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十年来，我馆始终围绕增进义务馆员的知识和技能、影响其思想品德，教育引导其成长、成才、成人，提高其综合素质的教育理念展开的。首先是培养学生的动手能力和奉献精神。针对当代大学生没有吃过苦，生活常识和生存技能差的现实，组织“义务馆员”在课余时间来馆与馆员一同完成图书分类、上架、整架等。“让义务馆员”亲身体验、感受服务工作艰辛，让其在繁杂、细致的工作中磨练吃苦、耐心的毅力</w:t>
      </w:r>
      <w:r>
        <w:rPr>
          <w:rFonts w:hint="eastAsia"/>
        </w:rPr>
        <w:t>,</w:t>
      </w:r>
      <w:r>
        <w:rPr>
          <w:rFonts w:hint="eastAsia"/>
        </w:rPr>
        <w:t>使其少一些浮躁</w:t>
      </w:r>
      <w:r>
        <w:rPr>
          <w:rFonts w:hint="eastAsia"/>
        </w:rPr>
        <w:t>,</w:t>
      </w:r>
      <w:r>
        <w:rPr>
          <w:rFonts w:hint="eastAsia"/>
        </w:rPr>
        <w:t>多一些踏实，增强其社会责任意识和奉献意识。二是培养其自信心和交往能力，结合大学生大多为“独生子女”的相对孤独的特点，将“义务馆员”组成“学习小组”、“考研小组”等一起讨论、交流和研究，提升其学习兴趣和热情。提供各种形式多样的活动，展现和锻炼其人格、才华，积累人际交往的经验，提高人际交往的技巧，培养其良好的表达能力、人际交往和沟通能力。三是培养爱读书的习惯。通过举办读书活动培养义务馆员的读书习惯，引导和帮助义务馆员多读书、读好书，培养其高尚的品德和爱心，激发大学生的崇高感情，改进其处世态度，学会对自己的学习负责。四是激发兴趣爱好。根据“义务馆员”的兴趣和爱好组建了拓展能力的特色团队。比如图</w:t>
      </w:r>
      <w:proofErr w:type="gramStart"/>
      <w:r>
        <w:rPr>
          <w:rFonts w:hint="eastAsia"/>
        </w:rPr>
        <w:t>林小组</w:t>
      </w:r>
      <w:proofErr w:type="gramEnd"/>
      <w:r>
        <w:rPr>
          <w:rFonts w:hint="eastAsia"/>
        </w:rPr>
        <w:t>指导“义务馆员”熟练掌握计算机软硬件技术，精通应用软件的使用方法技巧，学会设计开发图书馆各项应用系统。信息专题制作团队组织“义务馆员”学习云</w:t>
      </w:r>
      <w:proofErr w:type="gramStart"/>
      <w:r>
        <w:rPr>
          <w:rFonts w:hint="eastAsia"/>
        </w:rPr>
        <w:t>舟创作</w:t>
      </w:r>
      <w:proofErr w:type="gramEnd"/>
      <w:r>
        <w:rPr>
          <w:rFonts w:hint="eastAsia"/>
        </w:rPr>
        <w:t>专题制作，培养其收集、整理信息和制作专题能力。为义务馆员获取能力、未来走向社会做准备。</w:t>
      </w:r>
    </w:p>
    <w:p w:rsidR="00EB56C6" w:rsidRPr="00EB56C6" w:rsidRDefault="00EB56C6" w:rsidP="00EB56C6">
      <w:pPr>
        <w:rPr>
          <w:rFonts w:hint="eastAsia"/>
          <w:b/>
        </w:rPr>
      </w:pPr>
      <w:r w:rsidRPr="00EB56C6">
        <w:rPr>
          <w:rFonts w:hint="eastAsia"/>
          <w:b/>
        </w:rPr>
        <w:t xml:space="preserve">    3.</w:t>
      </w:r>
      <w:r w:rsidRPr="00EB56C6">
        <w:rPr>
          <w:rFonts w:hint="eastAsia"/>
          <w:b/>
        </w:rPr>
        <w:t>崇高的职业信念，提升了图书馆形象和馆员精神境界</w:t>
      </w:r>
    </w:p>
    <w:p w:rsidR="00EB56C6" w:rsidRDefault="00EB56C6" w:rsidP="00EB5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馆的“义务馆员”教育活动在读者心目中和校园文化中也有相当高的知名度和信誉，在业界产生了积极的影响，也构建了图书馆教育育人的品牌。由义务馆员策划的有影响力、有情怀、丰富多彩的教育活动。比如“雪尽</w:t>
      </w:r>
      <w:proofErr w:type="gramStart"/>
      <w:r>
        <w:rPr>
          <w:rFonts w:hint="eastAsia"/>
        </w:rPr>
        <w:t>缠</w:t>
      </w:r>
      <w:proofErr w:type="gramEnd"/>
      <w:r>
        <w:rPr>
          <w:rFonts w:hint="eastAsia"/>
        </w:rPr>
        <w:t>书香”读书演讲比赛，“书香溢香园”诵读大赛等，成为鼓励学生多读书的品牌。由义务馆员组织的阅读推广活动，比如“悦读伴人生”</w:t>
      </w:r>
      <w:r>
        <w:rPr>
          <w:rFonts w:hint="eastAsia"/>
        </w:rPr>
        <w:lastRenderedPageBreak/>
        <w:t>图书推介等，成为培养学生良好阅读习惯的品牌。我馆的“义务馆员”教育工作，让馆员对自己的职业有了更深刻的认识和理解，现在馆员多以教育工作者自豪，都为义务馆员点滴进步而高兴，为义务馆员遇到挫折而牵挂，也有了“入学季”的欢喜和“毕业季”的愁别；馆员在见证“义务馆员”进步与成长的同时，也带给自己精神上的激励和学术上的提升。</w:t>
      </w:r>
    </w:p>
    <w:p w:rsidR="00EB56C6" w:rsidRDefault="00EB56C6" w:rsidP="00EB5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有人说做同一件事，坚持十年就能成功，坚持二十年能创造奇迹。希望我馆的“义务馆员”教育工作能越做越好，真正成为学生成长路上的宝贵的财富。</w:t>
      </w:r>
    </w:p>
    <w:p w:rsidR="00EB56C6" w:rsidRDefault="00EB56C6" w:rsidP="00EB56C6"/>
    <w:p w:rsidR="00EB56C6" w:rsidRPr="00EB56C6" w:rsidRDefault="00EB56C6">
      <w:r w:rsidRPr="00EB56C6">
        <w:rPr>
          <w:rFonts w:hint="eastAsia"/>
          <w:b/>
        </w:rPr>
        <w:t>作者简介：</w:t>
      </w:r>
      <w:r w:rsidRPr="00EB56C6">
        <w:rPr>
          <w:rFonts w:hint="eastAsia"/>
        </w:rPr>
        <w:t>张玉琢，系图书馆综合</w:t>
      </w:r>
      <w:proofErr w:type="gramStart"/>
      <w:r w:rsidRPr="00EB56C6">
        <w:rPr>
          <w:rFonts w:hint="eastAsia"/>
        </w:rPr>
        <w:t>部义务</w:t>
      </w:r>
      <w:proofErr w:type="gramEnd"/>
      <w:r w:rsidRPr="00EB56C6">
        <w:rPr>
          <w:rFonts w:hint="eastAsia"/>
        </w:rPr>
        <w:t>馆员指导教师，副研究馆员，毕业于黑龙江大学图书馆学专业，发表图书馆学专业论文多篇，十年来，在培养义务馆员工作中成绩斐然。本文获“遇见十年，我们一起成长”</w:t>
      </w:r>
      <w:r w:rsidRPr="00EB56C6">
        <w:rPr>
          <w:rFonts w:hint="eastAsia"/>
        </w:rPr>
        <w:t xml:space="preserve"> </w:t>
      </w:r>
      <w:r w:rsidRPr="00EB56C6">
        <w:rPr>
          <w:rFonts w:hint="eastAsia"/>
        </w:rPr>
        <w:t>有奖征文二等奖。</w:t>
      </w:r>
    </w:p>
    <w:sectPr w:rsidR="00EB56C6" w:rsidRPr="00EB56C6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56C6"/>
    <w:rsid w:val="005656C9"/>
    <w:rsid w:val="00EB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2018-11-09T02:43:00Z</dcterms:created>
  <dcterms:modified xsi:type="dcterms:W3CDTF">2018-11-09T02:50:00Z</dcterms:modified>
</cp:coreProperties>
</file>